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1F15" w14:textId="3DE4CAB0" w:rsidR="006C4C97" w:rsidRPr="004E1B3C" w:rsidRDefault="006C4C97" w:rsidP="006C4C97">
      <w:pPr>
        <w:jc w:val="center"/>
        <w:rPr>
          <w:rFonts w:ascii="Candara" w:hAnsi="Candara"/>
          <w:b/>
          <w:i/>
          <w:color w:val="17365D" w:themeColor="text2" w:themeShade="BF"/>
          <w:sz w:val="28"/>
          <w:szCs w:val="28"/>
        </w:rPr>
      </w:pPr>
      <w:r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Making a Splash in 2012</w:t>
      </w:r>
      <w:r w:rsidR="00C45AEE"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:</w:t>
      </w:r>
    </w:p>
    <w:p w14:paraId="27853F94" w14:textId="0D408514" w:rsidR="00C45AEE" w:rsidRPr="004E1B3C" w:rsidRDefault="00C45AEE" w:rsidP="006C4C97">
      <w:pPr>
        <w:jc w:val="center"/>
        <w:rPr>
          <w:rFonts w:ascii="Candara" w:hAnsi="Candara"/>
          <w:b/>
          <w:i/>
          <w:color w:val="17365D" w:themeColor="text2" w:themeShade="BF"/>
          <w:sz w:val="28"/>
          <w:szCs w:val="28"/>
        </w:rPr>
      </w:pPr>
      <w:r w:rsidRPr="004E1B3C">
        <w:rPr>
          <w:rFonts w:ascii="Candara" w:hAnsi="Candara"/>
          <w:b/>
          <w:i/>
          <w:color w:val="17365D" w:themeColor="text2" w:themeShade="BF"/>
          <w:sz w:val="28"/>
          <w:szCs w:val="28"/>
        </w:rPr>
        <w:t>The International Year of Co-ops</w:t>
      </w:r>
    </w:p>
    <w:p w14:paraId="7F3DFA26" w14:textId="1E7F1776" w:rsidR="00C45AEE" w:rsidRPr="00F426EB" w:rsidRDefault="00C45AEE" w:rsidP="00F426EB">
      <w:pPr>
        <w:spacing w:before="120" w:after="120"/>
        <w:rPr>
          <w:rFonts w:ascii="Candara" w:hAnsi="Candara"/>
          <w:b/>
          <w:i/>
          <w:sz w:val="22"/>
          <w:szCs w:val="22"/>
        </w:rPr>
      </w:pPr>
      <w:r w:rsidRPr="00F426EB">
        <w:rPr>
          <w:rFonts w:ascii="Candara" w:hAnsi="Candara"/>
          <w:b/>
          <w:i/>
          <w:sz w:val="22"/>
          <w:szCs w:val="22"/>
        </w:rPr>
        <w:t>Co-op Profiles for Food Co-op Newsletters</w:t>
      </w:r>
    </w:p>
    <w:p w14:paraId="0CB3D4CD" w14:textId="3DFB55BB" w:rsidR="00C45AEE" w:rsidRPr="00F426EB" w:rsidRDefault="009D6F4B" w:rsidP="00BE6C8B">
      <w:pPr>
        <w:rPr>
          <w:i/>
          <w:sz w:val="20"/>
          <w:szCs w:val="20"/>
        </w:rPr>
      </w:pPr>
      <w:r w:rsidRPr="00F426EB">
        <w:rPr>
          <w:i/>
          <w:sz w:val="20"/>
          <w:szCs w:val="20"/>
        </w:rPr>
        <w:t>As part</w:t>
      </w:r>
      <w:r w:rsidR="00C45AEE" w:rsidRPr="00F426EB">
        <w:rPr>
          <w:i/>
          <w:sz w:val="20"/>
          <w:szCs w:val="20"/>
        </w:rPr>
        <w:t xml:space="preserve"> of our celebrations of 2012: T</w:t>
      </w:r>
      <w:r w:rsidRPr="00F426EB">
        <w:rPr>
          <w:i/>
          <w:sz w:val="20"/>
          <w:szCs w:val="20"/>
        </w:rPr>
        <w:t xml:space="preserve">he International Year of Co-ops, the Neighboring Food Co-op Association (NFCA) is </w:t>
      </w:r>
      <w:r w:rsidR="00C35C83" w:rsidRPr="00F426EB">
        <w:rPr>
          <w:i/>
          <w:sz w:val="20"/>
          <w:szCs w:val="20"/>
        </w:rPr>
        <w:t>working with partners to provide</w:t>
      </w:r>
      <w:r w:rsidRPr="00F426EB">
        <w:rPr>
          <w:i/>
          <w:sz w:val="20"/>
          <w:szCs w:val="20"/>
        </w:rPr>
        <w:t xml:space="preserve"> </w:t>
      </w:r>
      <w:r w:rsidR="00C35C83" w:rsidRPr="00F426EB">
        <w:rPr>
          <w:i/>
          <w:sz w:val="20"/>
          <w:szCs w:val="20"/>
        </w:rPr>
        <w:t xml:space="preserve">our </w:t>
      </w:r>
      <w:r w:rsidRPr="00F426EB">
        <w:rPr>
          <w:i/>
          <w:sz w:val="20"/>
          <w:szCs w:val="20"/>
        </w:rPr>
        <w:t>member food co-ops with a range of resources, including articles on co-ops in our region for use in newsletters, e-newsletters and on websites.  These materials</w:t>
      </w:r>
      <w:r w:rsidR="00D5417C" w:rsidRPr="00F426EB">
        <w:rPr>
          <w:i/>
          <w:sz w:val="20"/>
          <w:szCs w:val="20"/>
        </w:rPr>
        <w:t xml:space="preserve"> </w:t>
      </w:r>
      <w:r w:rsidR="00C35C83" w:rsidRPr="00F426EB">
        <w:rPr>
          <w:i/>
          <w:sz w:val="20"/>
          <w:szCs w:val="20"/>
        </w:rPr>
        <w:t>help</w:t>
      </w:r>
      <w:r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>communicate</w:t>
      </w:r>
      <w:r w:rsidR="00C35C83" w:rsidRPr="00F426EB">
        <w:rPr>
          <w:i/>
          <w:sz w:val="20"/>
          <w:szCs w:val="20"/>
        </w:rPr>
        <w:t xml:space="preserve"> how co-ops build</w:t>
      </w:r>
      <w:r w:rsidR="00C45AEE" w:rsidRPr="00F426EB">
        <w:rPr>
          <w:i/>
          <w:sz w:val="20"/>
          <w:szCs w:val="20"/>
        </w:rPr>
        <w:t xml:space="preserve"> a better world and</w:t>
      </w:r>
      <w:r w:rsidR="00D5417C" w:rsidRPr="00F426EB">
        <w:rPr>
          <w:i/>
          <w:sz w:val="20"/>
          <w:szCs w:val="20"/>
        </w:rPr>
        <w:t xml:space="preserve">, in the spirit of </w:t>
      </w:r>
      <w:r w:rsidR="00C35C83" w:rsidRPr="00F426EB">
        <w:rPr>
          <w:i/>
          <w:sz w:val="20"/>
          <w:szCs w:val="20"/>
        </w:rPr>
        <w:t>collaboration</w:t>
      </w:r>
      <w:r w:rsidR="00D5417C" w:rsidRPr="00F426EB">
        <w:rPr>
          <w:i/>
          <w:sz w:val="20"/>
          <w:szCs w:val="20"/>
        </w:rPr>
        <w:t xml:space="preserve"> among co-ops, encourage food co-op members to consider the</w:t>
      </w:r>
      <w:r w:rsidR="00C45AEE" w:rsidRPr="00F426EB">
        <w:rPr>
          <w:i/>
          <w:sz w:val="20"/>
          <w:szCs w:val="20"/>
        </w:rPr>
        <w:t>ir role in the</w:t>
      </w:r>
      <w:r w:rsidR="00A125A5"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 xml:space="preserve">wider co-operative movement.  For more resources, please e-mail Bonnie Hudspeth at </w:t>
      </w:r>
      <w:hyperlink r:id="rId8" w:history="1">
        <w:r w:rsidR="00D5417C" w:rsidRPr="00F426EB">
          <w:rPr>
            <w:rStyle w:val="Hyperlink"/>
            <w:i/>
            <w:sz w:val="20"/>
            <w:szCs w:val="20"/>
          </w:rPr>
          <w:t>bonnie@nfca.coop</w:t>
        </w:r>
      </w:hyperlink>
      <w:r w:rsidR="00D5417C" w:rsidRPr="00F426EB">
        <w:rPr>
          <w:i/>
          <w:sz w:val="20"/>
          <w:szCs w:val="20"/>
        </w:rPr>
        <w:t xml:space="preserve"> or visit </w:t>
      </w:r>
      <w:hyperlink r:id="rId9" w:history="1">
        <w:r w:rsidR="00C35C83" w:rsidRPr="00F426EB">
          <w:rPr>
            <w:rStyle w:val="Hyperlink"/>
            <w:i/>
            <w:sz w:val="20"/>
            <w:szCs w:val="20"/>
          </w:rPr>
          <w:t>www.nfca.coop/iycresources</w:t>
        </w:r>
      </w:hyperlink>
      <w:r w:rsidR="00D5417C" w:rsidRPr="00F426EB">
        <w:rPr>
          <w:i/>
          <w:sz w:val="20"/>
          <w:szCs w:val="20"/>
        </w:rPr>
        <w:t>.</w:t>
      </w:r>
      <w:r w:rsidR="00C35C83" w:rsidRPr="00F426EB">
        <w:rPr>
          <w:i/>
          <w:sz w:val="20"/>
          <w:szCs w:val="20"/>
        </w:rPr>
        <w:t xml:space="preserve"> </w:t>
      </w:r>
      <w:r w:rsidR="00D5417C" w:rsidRPr="00F426EB">
        <w:rPr>
          <w:i/>
          <w:sz w:val="20"/>
          <w:szCs w:val="20"/>
        </w:rPr>
        <w:t xml:space="preserve"> 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55764281" w14:textId="77777777" w:rsidR="00393F62" w:rsidRPr="00DB1388" w:rsidRDefault="00393F62" w:rsidP="00604595">
      <w:pPr>
        <w:rPr>
          <w:sz w:val="16"/>
          <w:szCs w:val="16"/>
        </w:rPr>
      </w:pPr>
    </w:p>
    <w:p w14:paraId="770294B5" w14:textId="07B93244" w:rsidR="00F405D7" w:rsidRDefault="00F405D7" w:rsidP="00F405D7">
      <w:pPr>
        <w:outlineLvl w:val="0"/>
        <w:rPr>
          <w:b/>
          <w:sz w:val="21"/>
          <w:szCs w:val="21"/>
        </w:rPr>
      </w:pPr>
      <w:r w:rsidRPr="00604595">
        <w:rPr>
          <w:b/>
          <w:sz w:val="21"/>
          <w:szCs w:val="21"/>
        </w:rPr>
        <w:t>(</w:t>
      </w:r>
      <w:r w:rsidR="003C2F69">
        <w:rPr>
          <w:b/>
          <w:sz w:val="21"/>
          <w:szCs w:val="21"/>
        </w:rPr>
        <w:t>523</w:t>
      </w:r>
      <w:r>
        <w:rPr>
          <w:b/>
          <w:sz w:val="21"/>
          <w:szCs w:val="21"/>
        </w:rPr>
        <w:t xml:space="preserve"> </w:t>
      </w:r>
      <w:r w:rsidRPr="00604595">
        <w:rPr>
          <w:b/>
          <w:sz w:val="21"/>
          <w:szCs w:val="21"/>
        </w:rPr>
        <w:t>words)</w:t>
      </w:r>
    </w:p>
    <w:p w14:paraId="3207DB69" w14:textId="77777777" w:rsidR="00F405D7" w:rsidRPr="00F405D7" w:rsidRDefault="00F405D7" w:rsidP="00F405D7">
      <w:pPr>
        <w:outlineLvl w:val="0"/>
        <w:rPr>
          <w:b/>
          <w:sz w:val="16"/>
          <w:szCs w:val="16"/>
        </w:rPr>
      </w:pPr>
      <w:bookmarkStart w:id="0" w:name="_GoBack"/>
      <w:bookmarkEnd w:id="0"/>
    </w:p>
    <w:p w14:paraId="3C395A28" w14:textId="4A94C6D7" w:rsidR="00393F62" w:rsidRPr="00604595" w:rsidRDefault="00393F62" w:rsidP="00F405D7">
      <w:pPr>
        <w:spacing w:after="120"/>
        <w:outlineLvl w:val="0"/>
        <w:rPr>
          <w:b/>
          <w:sz w:val="21"/>
          <w:szCs w:val="21"/>
        </w:rPr>
      </w:pPr>
      <w:r w:rsidRPr="00604595">
        <w:rPr>
          <w:b/>
          <w:sz w:val="21"/>
          <w:szCs w:val="21"/>
        </w:rPr>
        <w:t>Pedal People</w:t>
      </w:r>
    </w:p>
    <w:p w14:paraId="61962B36" w14:textId="77777777" w:rsidR="00716D86" w:rsidRDefault="00393F62" w:rsidP="00F405D7">
      <w:pPr>
        <w:outlineLvl w:val="0"/>
        <w:rPr>
          <w:b/>
          <w:sz w:val="21"/>
          <w:szCs w:val="21"/>
        </w:rPr>
      </w:pPr>
      <w:r w:rsidRPr="00604595">
        <w:rPr>
          <w:b/>
          <w:sz w:val="21"/>
          <w:szCs w:val="21"/>
        </w:rPr>
        <w:t>By Kalista Aird</w:t>
      </w:r>
    </w:p>
    <w:p w14:paraId="40B15684" w14:textId="77777777" w:rsidR="00716D86" w:rsidRPr="00604595" w:rsidRDefault="00716D86" w:rsidP="00716D86">
      <w:pPr>
        <w:outlineLvl w:val="0"/>
        <w:rPr>
          <w:b/>
          <w:sz w:val="21"/>
          <w:szCs w:val="21"/>
        </w:rPr>
      </w:pPr>
    </w:p>
    <w:p w14:paraId="6B973AE7" w14:textId="65E94110" w:rsidR="00393F62" w:rsidRPr="00716D86" w:rsidRDefault="00393F62" w:rsidP="00393F62">
      <w:pPr>
        <w:ind w:firstLine="720"/>
        <w:outlineLvl w:val="0"/>
        <w:rPr>
          <w:b/>
          <w:sz w:val="21"/>
          <w:szCs w:val="21"/>
        </w:rPr>
      </w:pPr>
      <w:r w:rsidRPr="00716D86">
        <w:rPr>
          <w:sz w:val="21"/>
          <w:szCs w:val="21"/>
        </w:rPr>
        <w:t xml:space="preserve">The United Nations has declared 2012 the International Year of Co-ops (IYC), recognizing the contribution of co-operative enterprise to community resilience, human development and food security.  As a member of your local food co-op, you know the difference that co-ops make in your community.  And as part of our celebrations, the Neighboring Food Co-op Association is profiling other co-operative businesses that are building a thriving </w:t>
      </w:r>
      <w:r w:rsidR="00C675E9">
        <w:rPr>
          <w:sz w:val="21"/>
          <w:szCs w:val="21"/>
        </w:rPr>
        <w:t>co-operative</w:t>
      </w:r>
      <w:r w:rsidR="00C675E9" w:rsidRPr="00716D86">
        <w:rPr>
          <w:sz w:val="21"/>
          <w:szCs w:val="21"/>
        </w:rPr>
        <w:t xml:space="preserve"> </w:t>
      </w:r>
      <w:r w:rsidRPr="00716D86">
        <w:rPr>
          <w:sz w:val="21"/>
          <w:szCs w:val="21"/>
        </w:rPr>
        <w:t>economy</w:t>
      </w:r>
      <w:r w:rsidR="00C675E9">
        <w:rPr>
          <w:sz w:val="21"/>
          <w:szCs w:val="21"/>
        </w:rPr>
        <w:t xml:space="preserve"> in our region</w:t>
      </w:r>
      <w:r w:rsidRPr="00716D86">
        <w:rPr>
          <w:sz w:val="21"/>
          <w:szCs w:val="21"/>
        </w:rPr>
        <w:t>.</w:t>
      </w:r>
      <w:r w:rsidRPr="00716D86">
        <w:rPr>
          <w:b/>
          <w:sz w:val="21"/>
          <w:szCs w:val="21"/>
        </w:rPr>
        <w:t xml:space="preserve"> </w:t>
      </w:r>
    </w:p>
    <w:p w14:paraId="7F44942F" w14:textId="489CBA20" w:rsidR="00393F62" w:rsidRPr="00716D86" w:rsidRDefault="00393F62" w:rsidP="00604595">
      <w:pPr>
        <w:pStyle w:val="PlainText"/>
        <w:ind w:firstLine="720"/>
        <w:rPr>
          <w:rFonts w:ascii="Times New Roman" w:hAnsi="Times New Roman"/>
          <w:sz w:val="21"/>
        </w:rPr>
      </w:pPr>
      <w:r w:rsidRPr="00716D86">
        <w:rPr>
          <w:rFonts w:ascii="Times New Roman" w:hAnsi="Times New Roman"/>
          <w:sz w:val="21"/>
        </w:rPr>
        <w:t>Pedal People is a worker co-operative locate</w:t>
      </w:r>
      <w:r w:rsidR="006F3B57">
        <w:rPr>
          <w:rFonts w:ascii="Times New Roman" w:hAnsi="Times New Roman"/>
          <w:sz w:val="21"/>
        </w:rPr>
        <w:t xml:space="preserve">d in Northampton, Massachusetts </w:t>
      </w:r>
      <w:r w:rsidRPr="00716D86">
        <w:rPr>
          <w:rFonts w:ascii="Times New Roman" w:hAnsi="Times New Roman"/>
          <w:sz w:val="21"/>
        </w:rPr>
        <w:t>that provides bicycle-powered delivery of groceries</w:t>
      </w:r>
      <w:r w:rsidR="007E2D6D" w:rsidRPr="00716D86">
        <w:rPr>
          <w:rFonts w:ascii="Times New Roman" w:hAnsi="Times New Roman"/>
          <w:sz w:val="21"/>
        </w:rPr>
        <w:t>,</w:t>
      </w:r>
      <w:r w:rsidRPr="00716D86">
        <w:rPr>
          <w:rFonts w:ascii="Times New Roman" w:hAnsi="Times New Roman"/>
          <w:sz w:val="21"/>
        </w:rPr>
        <w:t xml:space="preserve"> as well as hauling for yard waste, recycling, and trash. The co-op has been expanding in recent years, reflecting community interest in more sustainable ways of living, and now includes </w:t>
      </w:r>
      <w:r w:rsidR="00C675E9">
        <w:rPr>
          <w:rFonts w:ascii="Times New Roman" w:hAnsi="Times New Roman"/>
          <w:sz w:val="21"/>
        </w:rPr>
        <w:t>twelve</w:t>
      </w:r>
      <w:r w:rsidR="00C675E9" w:rsidRPr="00716D86">
        <w:rPr>
          <w:rFonts w:ascii="Times New Roman" w:hAnsi="Times New Roman"/>
          <w:sz w:val="21"/>
        </w:rPr>
        <w:t xml:space="preserve"> </w:t>
      </w:r>
      <w:r w:rsidR="00C675E9">
        <w:rPr>
          <w:rFonts w:ascii="Times New Roman" w:hAnsi="Times New Roman"/>
          <w:sz w:val="21"/>
        </w:rPr>
        <w:t>members</w:t>
      </w:r>
      <w:r w:rsidR="00A32117" w:rsidRPr="00716D86">
        <w:rPr>
          <w:rFonts w:ascii="Times New Roman" w:hAnsi="Times New Roman"/>
          <w:sz w:val="21"/>
        </w:rPr>
        <w:t xml:space="preserve">. </w:t>
      </w:r>
      <w:r w:rsidRPr="00716D86">
        <w:rPr>
          <w:rFonts w:ascii="Times New Roman" w:hAnsi="Times New Roman"/>
          <w:sz w:val="21"/>
        </w:rPr>
        <w:t xml:space="preserve"> </w:t>
      </w:r>
    </w:p>
    <w:p w14:paraId="0617204B" w14:textId="77777777" w:rsidR="00393F62" w:rsidRPr="00716D86" w:rsidRDefault="00393F62" w:rsidP="00393F62">
      <w:pPr>
        <w:ind w:firstLine="720"/>
        <w:rPr>
          <w:sz w:val="21"/>
          <w:szCs w:val="21"/>
        </w:rPr>
      </w:pPr>
      <w:r w:rsidRPr="00716D86">
        <w:rPr>
          <w:sz w:val="21"/>
          <w:szCs w:val="21"/>
        </w:rPr>
        <w:t>“I have wanted to be part of a worker co-op since I worked in one in college, and Pedal People in particular has been a great fit,” says Alison Wilson-Pierce, a worker owner hired in 2010.  “Sometimes I can’t believe that I work hauling trash through the snow on a bike, and that I have never felt as positive about another job.”</w:t>
      </w:r>
    </w:p>
    <w:p w14:paraId="62B68437" w14:textId="3F9D4494" w:rsidR="00393F62" w:rsidRPr="00716D86" w:rsidRDefault="00393F62" w:rsidP="00393F62">
      <w:pPr>
        <w:ind w:firstLine="720"/>
        <w:rPr>
          <w:sz w:val="21"/>
          <w:szCs w:val="21"/>
        </w:rPr>
      </w:pPr>
      <w:r w:rsidRPr="00716D86">
        <w:rPr>
          <w:sz w:val="21"/>
          <w:szCs w:val="21"/>
        </w:rPr>
        <w:t>Supporting the co-operative movement through development of resources and collaboration with other co-ops is a core interest of the worker-owners at Pedal People. As a founding member of the Valley Alliance of Worker Co-operatives (VAWC), a regional association of co-ops in western New England, the collective helps to educate and develop community awareness about democratically owned and managed enterprise.</w:t>
      </w:r>
    </w:p>
    <w:p w14:paraId="0EFB11E4" w14:textId="7123572C" w:rsidR="00393F62" w:rsidRPr="00716D86" w:rsidRDefault="006F3B57" w:rsidP="00393F62">
      <w:pPr>
        <w:ind w:firstLine="72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In 2010, Pedal People </w:t>
      </w:r>
      <w:r w:rsidR="00E82974">
        <w:rPr>
          <w:sz w:val="21"/>
          <w:szCs w:val="21"/>
        </w:rPr>
        <w:t>members</w:t>
      </w:r>
      <w:r w:rsidR="00393F62" w:rsidRPr="00716D86">
        <w:rPr>
          <w:sz w:val="21"/>
          <w:szCs w:val="21"/>
        </w:rPr>
        <w:t xml:space="preserve"> made a decision to put surplus profits to work for the good of the wider co-operative economy by investing in the Cooperative Fund of New England (CFNE), in accordance with the co-operative principles of </w:t>
      </w:r>
      <w:r w:rsidR="00393F62" w:rsidRPr="00716D86">
        <w:rPr>
          <w:i/>
          <w:sz w:val="21"/>
          <w:szCs w:val="21"/>
        </w:rPr>
        <w:t>cooperation among co-operatives</w:t>
      </w:r>
      <w:r w:rsidR="00393F62" w:rsidRPr="00716D86">
        <w:rPr>
          <w:sz w:val="21"/>
          <w:szCs w:val="21"/>
        </w:rPr>
        <w:t xml:space="preserve"> and </w:t>
      </w:r>
      <w:r w:rsidR="00393F62" w:rsidRPr="00716D86">
        <w:rPr>
          <w:i/>
          <w:sz w:val="21"/>
          <w:szCs w:val="21"/>
        </w:rPr>
        <w:t>concern for community</w:t>
      </w:r>
      <w:r w:rsidR="00393F62" w:rsidRPr="00716D86">
        <w:rPr>
          <w:sz w:val="21"/>
          <w:szCs w:val="21"/>
        </w:rPr>
        <w:t>.  “We didn’t particularly want to put it in a bank, and the idea of putting it into a co-operative fund fit with our ideals,” explains co-op member Alex Jarrett. Pedal People’s investment in CFNE increases the resources available to other co-operatives in the region, strengthening financial options for start-ups, and providing access to technical assistance.</w:t>
      </w:r>
    </w:p>
    <w:p w14:paraId="1634A0C0" w14:textId="01F15E5A" w:rsidR="00A32117" w:rsidRPr="00716D86" w:rsidRDefault="00716D86" w:rsidP="008A0FE3">
      <w:pPr>
        <w:pStyle w:val="PlainText"/>
        <w:ind w:firstLine="720"/>
        <w:rPr>
          <w:rFonts w:ascii="Times New Roman" w:hAnsi="Times New Roman"/>
          <w:sz w:val="21"/>
        </w:rPr>
      </w:pPr>
      <w:r w:rsidRPr="00716D86">
        <w:rPr>
          <w:rFonts w:ascii="Times New Roman" w:hAnsi="Times New Roman"/>
          <w:sz w:val="21"/>
        </w:rPr>
        <w:t xml:space="preserve">Pedal People </w:t>
      </w:r>
      <w:r w:rsidR="00582691">
        <w:rPr>
          <w:rFonts w:ascii="Times New Roman" w:hAnsi="Times New Roman"/>
          <w:sz w:val="21"/>
        </w:rPr>
        <w:t xml:space="preserve">actively </w:t>
      </w:r>
      <w:r>
        <w:rPr>
          <w:rFonts w:ascii="Times New Roman" w:hAnsi="Times New Roman"/>
          <w:sz w:val="21"/>
        </w:rPr>
        <w:t>demonstrate</w:t>
      </w:r>
      <w:r w:rsidR="008E1DF1">
        <w:rPr>
          <w:rFonts w:ascii="Times New Roman" w:hAnsi="Times New Roman"/>
          <w:sz w:val="21"/>
        </w:rPr>
        <w:t>s</w:t>
      </w:r>
      <w:r w:rsidR="006F3B57">
        <w:rPr>
          <w:rFonts w:ascii="Times New Roman" w:hAnsi="Times New Roman"/>
          <w:sz w:val="21"/>
        </w:rPr>
        <w:t xml:space="preserve"> co</w:t>
      </w:r>
      <w:r w:rsidRPr="00716D86">
        <w:rPr>
          <w:rFonts w:ascii="Times New Roman" w:hAnsi="Times New Roman"/>
          <w:sz w:val="21"/>
        </w:rPr>
        <w:t>operation among co-ops</w:t>
      </w:r>
      <w:r>
        <w:rPr>
          <w:rFonts w:ascii="Times New Roman" w:hAnsi="Times New Roman"/>
          <w:sz w:val="21"/>
        </w:rPr>
        <w:t xml:space="preserve">.  </w:t>
      </w:r>
      <w:r w:rsidRPr="00716D86">
        <w:rPr>
          <w:rFonts w:ascii="Times New Roman" w:hAnsi="Times New Roman"/>
          <w:sz w:val="21"/>
        </w:rPr>
        <w:t xml:space="preserve">Working with the River Valley </w:t>
      </w:r>
      <w:r w:rsidR="00D71256">
        <w:rPr>
          <w:rFonts w:ascii="Times New Roman" w:hAnsi="Times New Roman"/>
          <w:sz w:val="21"/>
        </w:rPr>
        <w:t xml:space="preserve">Co-op </w:t>
      </w:r>
      <w:r w:rsidRPr="00716D86">
        <w:rPr>
          <w:rFonts w:ascii="Times New Roman" w:hAnsi="Times New Roman"/>
          <w:sz w:val="21"/>
        </w:rPr>
        <w:t>Market</w:t>
      </w:r>
      <w:r>
        <w:rPr>
          <w:rFonts w:ascii="Times New Roman" w:hAnsi="Times New Roman"/>
          <w:sz w:val="21"/>
        </w:rPr>
        <w:t xml:space="preserve">, </w:t>
      </w:r>
      <w:r w:rsidR="00582691">
        <w:rPr>
          <w:rFonts w:ascii="Times New Roman" w:hAnsi="Times New Roman"/>
          <w:sz w:val="21"/>
        </w:rPr>
        <w:t>they</w:t>
      </w:r>
      <w:r>
        <w:rPr>
          <w:rFonts w:ascii="Times New Roman" w:hAnsi="Times New Roman"/>
          <w:sz w:val="21"/>
        </w:rPr>
        <w:t xml:space="preserve"> spo</w:t>
      </w:r>
      <w:r w:rsidR="006F3B57">
        <w:rPr>
          <w:rFonts w:ascii="Times New Roman" w:hAnsi="Times New Roman"/>
          <w:sz w:val="21"/>
        </w:rPr>
        <w:t>nsor</w:t>
      </w:r>
      <w:r>
        <w:rPr>
          <w:rFonts w:ascii="Times New Roman" w:hAnsi="Times New Roman"/>
          <w:sz w:val="21"/>
        </w:rPr>
        <w:t xml:space="preserve"> </w:t>
      </w:r>
      <w:r w:rsidRPr="00716D86">
        <w:rPr>
          <w:rFonts w:ascii="Times New Roman" w:hAnsi="Times New Roman"/>
          <w:sz w:val="21"/>
        </w:rPr>
        <w:t>bike station</w:t>
      </w:r>
      <w:r>
        <w:rPr>
          <w:rFonts w:ascii="Times New Roman" w:hAnsi="Times New Roman"/>
          <w:sz w:val="21"/>
        </w:rPr>
        <w:t>s</w:t>
      </w:r>
      <w:r w:rsidRPr="00716D86">
        <w:rPr>
          <w:rFonts w:ascii="Times New Roman" w:hAnsi="Times New Roman"/>
          <w:sz w:val="21"/>
        </w:rPr>
        <w:t xml:space="preserve"> at special events to encourage more b</w:t>
      </w:r>
      <w:r>
        <w:rPr>
          <w:rFonts w:ascii="Times New Roman" w:hAnsi="Times New Roman"/>
          <w:sz w:val="21"/>
        </w:rPr>
        <w:t xml:space="preserve">icycling to the food co-op </w:t>
      </w:r>
      <w:r w:rsidR="006F3B57">
        <w:rPr>
          <w:rFonts w:ascii="Times New Roman" w:hAnsi="Times New Roman"/>
          <w:sz w:val="21"/>
        </w:rPr>
        <w:t xml:space="preserve">and </w:t>
      </w:r>
      <w:r w:rsidR="00582691">
        <w:rPr>
          <w:rFonts w:ascii="Times New Roman" w:hAnsi="Times New Roman"/>
          <w:sz w:val="21"/>
        </w:rPr>
        <w:t>offer</w:t>
      </w:r>
      <w:r w:rsidR="006F3B57">
        <w:rPr>
          <w:rFonts w:ascii="Times New Roman" w:hAnsi="Times New Roman"/>
          <w:sz w:val="21"/>
        </w:rPr>
        <w:t xml:space="preserve"> </w:t>
      </w:r>
      <w:r w:rsidRPr="00716D86">
        <w:rPr>
          <w:rFonts w:ascii="Times New Roman" w:hAnsi="Times New Roman"/>
          <w:sz w:val="21"/>
        </w:rPr>
        <w:t>outdoor, thef</w:t>
      </w:r>
      <w:r w:rsidR="00582691">
        <w:rPr>
          <w:rFonts w:ascii="Times New Roman" w:hAnsi="Times New Roman"/>
          <w:sz w:val="21"/>
        </w:rPr>
        <w:t xml:space="preserve">t-proof maintenance stations.  </w:t>
      </w:r>
      <w:r w:rsidRPr="00716D86">
        <w:rPr>
          <w:rFonts w:ascii="Times New Roman" w:hAnsi="Times New Roman"/>
          <w:sz w:val="21"/>
        </w:rPr>
        <w:t xml:space="preserve">Pedal People </w:t>
      </w:r>
      <w:r>
        <w:rPr>
          <w:rFonts w:ascii="Times New Roman" w:hAnsi="Times New Roman"/>
          <w:sz w:val="21"/>
        </w:rPr>
        <w:t xml:space="preserve">also </w:t>
      </w:r>
      <w:r w:rsidRPr="00716D86">
        <w:rPr>
          <w:rFonts w:ascii="Times New Roman" w:hAnsi="Times New Roman"/>
          <w:sz w:val="21"/>
        </w:rPr>
        <w:t>deliver</w:t>
      </w:r>
      <w:r w:rsidR="008E1DF1">
        <w:rPr>
          <w:rFonts w:ascii="Times New Roman" w:hAnsi="Times New Roman"/>
          <w:sz w:val="21"/>
        </w:rPr>
        <w:t>s</w:t>
      </w:r>
      <w:r w:rsidRPr="00716D86">
        <w:rPr>
          <w:rFonts w:ascii="Times New Roman" w:hAnsi="Times New Roman"/>
          <w:sz w:val="21"/>
        </w:rPr>
        <w:t xml:space="preserve"> local food for Valley Green Feast, a local foods delivery co-op, and do all </w:t>
      </w:r>
      <w:r w:rsidR="003C2F69">
        <w:rPr>
          <w:rFonts w:ascii="Times New Roman" w:hAnsi="Times New Roman"/>
          <w:sz w:val="21"/>
        </w:rPr>
        <w:t xml:space="preserve">of </w:t>
      </w:r>
      <w:r w:rsidRPr="00716D86">
        <w:rPr>
          <w:rFonts w:ascii="Times New Roman" w:hAnsi="Times New Roman"/>
          <w:sz w:val="21"/>
        </w:rPr>
        <w:t xml:space="preserve">their printing with </w:t>
      </w:r>
      <w:r w:rsidR="008E1DF1">
        <w:rPr>
          <w:rFonts w:ascii="Times New Roman" w:hAnsi="Times New Roman"/>
          <w:sz w:val="21"/>
        </w:rPr>
        <w:t xml:space="preserve">the worker co-op </w:t>
      </w:r>
      <w:r w:rsidRPr="00716D86">
        <w:rPr>
          <w:rFonts w:ascii="Times New Roman" w:hAnsi="Times New Roman"/>
          <w:sz w:val="21"/>
        </w:rPr>
        <w:t>Collective Copies, a digital copying and finis</w:t>
      </w:r>
      <w:r>
        <w:rPr>
          <w:rFonts w:ascii="Times New Roman" w:hAnsi="Times New Roman"/>
          <w:sz w:val="21"/>
        </w:rPr>
        <w:t>hing center</w:t>
      </w:r>
      <w:r w:rsidRPr="00716D86">
        <w:rPr>
          <w:rFonts w:ascii="Times New Roman" w:hAnsi="Times New Roman"/>
          <w:sz w:val="21"/>
        </w:rPr>
        <w:t xml:space="preserve">.  </w:t>
      </w:r>
      <w:r>
        <w:rPr>
          <w:rFonts w:ascii="Times New Roman" w:hAnsi="Times New Roman"/>
          <w:sz w:val="21"/>
        </w:rPr>
        <w:t>A</w:t>
      </w:r>
      <w:r w:rsidRPr="00716D86">
        <w:rPr>
          <w:rFonts w:ascii="Times New Roman" w:hAnsi="Times New Roman"/>
          <w:sz w:val="21"/>
        </w:rPr>
        <w:t xml:space="preserve">s they expand their delivery services, they hope to work more with local co-ops.  </w:t>
      </w:r>
      <w:r w:rsidR="00A32117" w:rsidRPr="00716D86">
        <w:rPr>
          <w:rFonts w:ascii="Times New Roman" w:hAnsi="Times New Roman"/>
          <w:sz w:val="21"/>
        </w:rPr>
        <w:t>“One thing I like about worker co-ops is the power of the cul</w:t>
      </w:r>
      <w:r w:rsidR="006F3B57">
        <w:rPr>
          <w:rFonts w:ascii="Times New Roman" w:hAnsi="Times New Roman"/>
          <w:sz w:val="21"/>
        </w:rPr>
        <w:t xml:space="preserve">ture we are creating together.  </w:t>
      </w:r>
      <w:r w:rsidR="00A32117" w:rsidRPr="00716D86">
        <w:rPr>
          <w:rFonts w:ascii="Times New Roman" w:hAnsi="Times New Roman"/>
          <w:sz w:val="21"/>
        </w:rPr>
        <w:t>While most new workers coming into our co-op have some experience with co</w:t>
      </w:r>
      <w:r w:rsidR="00D71256">
        <w:rPr>
          <w:rFonts w:ascii="Times New Roman" w:hAnsi="Times New Roman"/>
          <w:sz w:val="21"/>
        </w:rPr>
        <w:t>-</w:t>
      </w:r>
      <w:r w:rsidR="00A32117" w:rsidRPr="00716D86">
        <w:rPr>
          <w:rFonts w:ascii="Times New Roman" w:hAnsi="Times New Roman"/>
          <w:sz w:val="21"/>
        </w:rPr>
        <w:t>operation, I'm impressed by how quickly new people fit into our culture of working together</w:t>
      </w:r>
      <w:r w:rsidRPr="00716D86">
        <w:rPr>
          <w:rFonts w:ascii="Times New Roman" w:hAnsi="Times New Roman"/>
          <w:sz w:val="21"/>
        </w:rPr>
        <w:t xml:space="preserve">,” says Alex Jarrett. </w:t>
      </w:r>
    </w:p>
    <w:p w14:paraId="2570903F" w14:textId="3EDFFF33" w:rsidR="00A32117" w:rsidRPr="00716D86" w:rsidRDefault="00604595" w:rsidP="00A32117">
      <w:pPr>
        <w:pStyle w:val="PlainText"/>
        <w:ind w:firstLine="720"/>
        <w:rPr>
          <w:rFonts w:ascii="Times New Roman" w:hAnsi="Times New Roman"/>
          <w:sz w:val="21"/>
        </w:rPr>
      </w:pPr>
      <w:r w:rsidRPr="00716D86">
        <w:rPr>
          <w:rFonts w:ascii="Times New Roman" w:hAnsi="Times New Roman"/>
          <w:sz w:val="21"/>
        </w:rPr>
        <w:t xml:space="preserve">During </w:t>
      </w:r>
      <w:r w:rsidR="003D26EF" w:rsidRPr="00716D86">
        <w:rPr>
          <w:rFonts w:ascii="Times New Roman" w:hAnsi="Times New Roman"/>
          <w:sz w:val="21"/>
        </w:rPr>
        <w:t xml:space="preserve">the </w:t>
      </w:r>
      <w:r w:rsidR="00D71256">
        <w:rPr>
          <w:rFonts w:ascii="Times New Roman" w:hAnsi="Times New Roman"/>
          <w:sz w:val="21"/>
        </w:rPr>
        <w:t xml:space="preserve">International </w:t>
      </w:r>
      <w:r w:rsidR="003D26EF" w:rsidRPr="00716D86">
        <w:rPr>
          <w:rFonts w:ascii="Times New Roman" w:hAnsi="Times New Roman"/>
          <w:sz w:val="21"/>
        </w:rPr>
        <w:t>Year of Co-ops</w:t>
      </w:r>
      <w:r w:rsidR="00D71256">
        <w:rPr>
          <w:rFonts w:ascii="Times New Roman" w:hAnsi="Times New Roman"/>
          <w:sz w:val="21"/>
        </w:rPr>
        <w:t xml:space="preserve"> in</w:t>
      </w:r>
      <w:r w:rsidR="003D26EF" w:rsidRPr="00716D86">
        <w:rPr>
          <w:rFonts w:ascii="Times New Roman" w:hAnsi="Times New Roman"/>
          <w:sz w:val="21"/>
        </w:rPr>
        <w:t xml:space="preserve"> 2012, </w:t>
      </w:r>
      <w:r w:rsidRPr="00716D86">
        <w:rPr>
          <w:rFonts w:ascii="Times New Roman" w:hAnsi="Times New Roman"/>
          <w:sz w:val="21"/>
        </w:rPr>
        <w:t>Pedal People will celebrate their 10th anniversary</w:t>
      </w:r>
      <w:r w:rsidR="00582691">
        <w:rPr>
          <w:rFonts w:ascii="Times New Roman" w:hAnsi="Times New Roman"/>
          <w:sz w:val="21"/>
        </w:rPr>
        <w:t xml:space="preserve"> and </w:t>
      </w:r>
      <w:r w:rsidRPr="00716D86">
        <w:rPr>
          <w:rFonts w:ascii="Times New Roman" w:hAnsi="Times New Roman"/>
          <w:sz w:val="21"/>
        </w:rPr>
        <w:t>launch an online ordering system for delivery</w:t>
      </w:r>
      <w:r w:rsidR="00582691">
        <w:rPr>
          <w:rFonts w:ascii="Times New Roman" w:hAnsi="Times New Roman"/>
          <w:sz w:val="21"/>
        </w:rPr>
        <w:t>.  T</w:t>
      </w:r>
      <w:r w:rsidRPr="00716D86">
        <w:rPr>
          <w:rFonts w:ascii="Times New Roman" w:hAnsi="Times New Roman"/>
          <w:sz w:val="21"/>
        </w:rPr>
        <w:t xml:space="preserve">hey are </w:t>
      </w:r>
      <w:r w:rsidR="00D71256">
        <w:rPr>
          <w:rFonts w:ascii="Times New Roman" w:hAnsi="Times New Roman"/>
          <w:sz w:val="21"/>
        </w:rPr>
        <w:t xml:space="preserve">also </w:t>
      </w:r>
      <w:r w:rsidR="00A32117" w:rsidRPr="00716D86">
        <w:rPr>
          <w:rFonts w:ascii="Times New Roman" w:hAnsi="Times New Roman"/>
          <w:sz w:val="21"/>
        </w:rPr>
        <w:t>working with an intern from the UMass Co</w:t>
      </w:r>
      <w:r w:rsidR="00D71256">
        <w:rPr>
          <w:rFonts w:ascii="Times New Roman" w:hAnsi="Times New Roman"/>
          <w:sz w:val="21"/>
        </w:rPr>
        <w:t>-</w:t>
      </w:r>
      <w:r w:rsidR="00A32117" w:rsidRPr="00716D86">
        <w:rPr>
          <w:rFonts w:ascii="Times New Roman" w:hAnsi="Times New Roman"/>
          <w:sz w:val="21"/>
        </w:rPr>
        <w:t xml:space="preserve">operative Enterprise Certificate program who is doing research on expanding their delivery services.  </w:t>
      </w:r>
    </w:p>
    <w:p w14:paraId="638BE720" w14:textId="23E194EA" w:rsidR="00393F62" w:rsidRDefault="00393F62" w:rsidP="00705891">
      <w:pPr>
        <w:pBdr>
          <w:bottom w:val="single" w:sz="6" w:space="1" w:color="auto"/>
        </w:pBdr>
        <w:spacing w:after="120"/>
        <w:ind w:firstLine="720"/>
        <w:rPr>
          <w:sz w:val="21"/>
          <w:szCs w:val="21"/>
        </w:rPr>
      </w:pPr>
      <w:r w:rsidRPr="00716D86">
        <w:rPr>
          <w:sz w:val="21"/>
          <w:szCs w:val="21"/>
        </w:rPr>
        <w:t xml:space="preserve">To learn more about Pedal People, visit </w:t>
      </w:r>
      <w:hyperlink r:id="rId10" w:history="1">
        <w:r w:rsidRPr="00716D86">
          <w:rPr>
            <w:rStyle w:val="Hyperlink"/>
            <w:sz w:val="21"/>
            <w:szCs w:val="21"/>
          </w:rPr>
          <w:t>www.pedalpeople.com</w:t>
        </w:r>
      </w:hyperlink>
      <w:r w:rsidR="0025744B">
        <w:rPr>
          <w:rStyle w:val="Hyperlink"/>
          <w:sz w:val="21"/>
          <w:szCs w:val="21"/>
        </w:rPr>
        <w:t>.</w:t>
      </w:r>
      <w:r w:rsidRPr="00716D86">
        <w:rPr>
          <w:sz w:val="21"/>
          <w:szCs w:val="21"/>
        </w:rPr>
        <w:t xml:space="preserve"> </w:t>
      </w:r>
    </w:p>
    <w:p w14:paraId="4B82BC87" w14:textId="77777777" w:rsidR="00F405D7" w:rsidRPr="00716D86" w:rsidRDefault="00F405D7" w:rsidP="00705891">
      <w:pPr>
        <w:pBdr>
          <w:bottom w:val="single" w:sz="6" w:space="1" w:color="auto"/>
        </w:pBdr>
        <w:spacing w:after="120"/>
        <w:ind w:firstLine="720"/>
        <w:rPr>
          <w:sz w:val="21"/>
          <w:szCs w:val="21"/>
        </w:rPr>
      </w:pPr>
    </w:p>
    <w:p w14:paraId="6525FA83" w14:textId="10801E38" w:rsidR="0062230C" w:rsidRPr="008E1DF1" w:rsidRDefault="00393F62" w:rsidP="0062230C">
      <w:pPr>
        <w:rPr>
          <w:i/>
          <w:sz w:val="21"/>
          <w:szCs w:val="21"/>
        </w:rPr>
      </w:pPr>
      <w:r w:rsidRPr="00AD186A">
        <w:rPr>
          <w:i/>
          <w:sz w:val="21"/>
          <w:szCs w:val="21"/>
        </w:rPr>
        <w:t xml:space="preserve">Profile </w:t>
      </w:r>
      <w:r w:rsidR="007E2D6D" w:rsidRPr="008E1DF1">
        <w:rPr>
          <w:i/>
          <w:sz w:val="21"/>
          <w:szCs w:val="21"/>
        </w:rPr>
        <w:t xml:space="preserve">written </w:t>
      </w:r>
      <w:r w:rsidRPr="008E1DF1">
        <w:rPr>
          <w:i/>
          <w:sz w:val="21"/>
          <w:szCs w:val="21"/>
        </w:rPr>
        <w:t>by Ka</w:t>
      </w:r>
      <w:r w:rsidR="00716D86" w:rsidRPr="008E1DF1">
        <w:rPr>
          <w:i/>
          <w:sz w:val="21"/>
          <w:szCs w:val="21"/>
        </w:rPr>
        <w:t xml:space="preserve">lista </w:t>
      </w:r>
      <w:r w:rsidR="007E2D6D" w:rsidRPr="008E1DF1">
        <w:rPr>
          <w:i/>
          <w:sz w:val="21"/>
          <w:szCs w:val="21"/>
        </w:rPr>
        <w:t xml:space="preserve">Aird </w:t>
      </w:r>
      <w:r w:rsidRPr="008E1DF1">
        <w:rPr>
          <w:i/>
          <w:sz w:val="21"/>
          <w:szCs w:val="21"/>
        </w:rPr>
        <w:t xml:space="preserve">for </w:t>
      </w:r>
      <w:r w:rsidR="007E2D6D" w:rsidRPr="008E1DF1">
        <w:rPr>
          <w:i/>
          <w:sz w:val="21"/>
          <w:szCs w:val="21"/>
        </w:rPr>
        <w:t>the C</w:t>
      </w:r>
      <w:r w:rsidR="00DB1388" w:rsidRPr="008E1DF1">
        <w:rPr>
          <w:i/>
          <w:sz w:val="21"/>
          <w:szCs w:val="21"/>
        </w:rPr>
        <w:t xml:space="preserve">ooperative Fund of New England, </w:t>
      </w:r>
      <w:r w:rsidR="00EA4326" w:rsidRPr="00705891">
        <w:rPr>
          <w:i/>
          <w:color w:val="1F497D"/>
          <w:sz w:val="21"/>
          <w:szCs w:val="21"/>
        </w:rPr>
        <w:t>www.coopfund.coop</w:t>
      </w:r>
      <w:r w:rsidR="007E2D6D" w:rsidRPr="00705891">
        <w:rPr>
          <w:i/>
          <w:color w:val="1F497D"/>
          <w:sz w:val="21"/>
          <w:szCs w:val="21"/>
        </w:rPr>
        <w:t>.</w:t>
      </w:r>
      <w:r w:rsidR="00EA4326" w:rsidRPr="00705891">
        <w:rPr>
          <w:i/>
          <w:color w:val="1F497D"/>
          <w:sz w:val="21"/>
          <w:szCs w:val="21"/>
        </w:rPr>
        <w:t xml:space="preserve"> </w:t>
      </w:r>
      <w:r w:rsidR="00EA4326" w:rsidRPr="00AD186A">
        <w:rPr>
          <w:i/>
          <w:color w:val="1F497D"/>
          <w:sz w:val="21"/>
          <w:szCs w:val="21"/>
        </w:rPr>
        <w:t> </w:t>
      </w:r>
    </w:p>
    <w:sectPr w:rsidR="0062230C" w:rsidRPr="008E1DF1" w:rsidSect="00582691">
      <w:footerReference w:type="default" r:id="rId11"/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7AFF" w14:textId="77777777" w:rsidR="003F70BF" w:rsidRDefault="003F70BF" w:rsidP="00C35C83">
      <w:r>
        <w:separator/>
      </w:r>
    </w:p>
  </w:endnote>
  <w:endnote w:type="continuationSeparator" w:id="0">
    <w:p w14:paraId="6BBA02D9" w14:textId="77777777" w:rsidR="003F70BF" w:rsidRDefault="003F70BF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568"/>
      <w:gridCol w:w="3575"/>
      <w:gridCol w:w="1585"/>
    </w:tblGrid>
    <w:tr w:rsidR="00D71256" w:rsidRPr="00DA5745" w14:paraId="5693B71D" w14:textId="77777777" w:rsidTr="00B725C5">
      <w:tc>
        <w:tcPr>
          <w:tcW w:w="2632" w:type="pct"/>
        </w:tcPr>
        <w:p w14:paraId="2783D4D4" w14:textId="77777777" w:rsidR="00D71256" w:rsidRDefault="00D71256" w:rsidP="00B725C5">
          <w:pPr>
            <w:pStyle w:val="Footer"/>
            <w:spacing w:before="60"/>
            <w:jc w:val="right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7BE4A727" wp14:editId="0DED7849">
                <wp:extent cx="2516429" cy="59618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horses.ltr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429" cy="596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</w:tcPr>
        <w:p w14:paraId="07889C57" w14:textId="77777777" w:rsidR="00D71256" w:rsidRPr="00A950F9" w:rsidRDefault="00D71256" w:rsidP="00B725C5">
          <w:pPr>
            <w:pStyle w:val="Footer"/>
            <w:spacing w:before="60"/>
            <w:rPr>
              <w:rFonts w:ascii="Candara" w:hAnsi="Candara"/>
              <w:b/>
              <w:color w:val="00008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0080"/>
              <w:sz w:val="16"/>
              <w:lang w:bidi="x-none"/>
            </w:rPr>
            <w:t>Neighboring Food Co-op Association</w:t>
          </w:r>
        </w:p>
        <w:p w14:paraId="1EE2687C" w14:textId="77777777" w:rsidR="00D71256" w:rsidRPr="00A950F9" w:rsidRDefault="00D71256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PO Box 93, Shelburne Falls, MA 01370-0093 USA</w:t>
          </w:r>
        </w:p>
        <w:p w14:paraId="6ECF1D55" w14:textId="77777777" w:rsidR="00D71256" w:rsidRPr="00A950F9" w:rsidRDefault="00D71256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c: 401-419-0381   •   f: 413-625-3061</w:t>
          </w:r>
        </w:p>
        <w:p w14:paraId="1AA5403D" w14:textId="77777777" w:rsidR="00D71256" w:rsidRDefault="00D71256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e: erbin@nfca.coop  •   w: www.nfca.coop</w:t>
          </w:r>
        </w:p>
        <w:p w14:paraId="509E2F76" w14:textId="77777777" w:rsidR="00D71256" w:rsidRPr="00680EFB" w:rsidRDefault="00D71256" w:rsidP="00B725C5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>
            <w:rPr>
              <w:rFonts w:ascii="Candara" w:hAnsi="Candara"/>
              <w:b/>
              <w:color w:val="008000"/>
              <w:sz w:val="16"/>
              <w:lang w:bidi="x-none"/>
            </w:rPr>
            <w:t>fb</w:t>
          </w: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 xml:space="preserve">: </w:t>
          </w:r>
          <w:r>
            <w:rPr>
              <w:rFonts w:ascii="Candara" w:hAnsi="Candara"/>
              <w:b/>
              <w:color w:val="008000"/>
              <w:sz w:val="16"/>
              <w:lang w:bidi="x-none"/>
            </w:rPr>
            <w:t>www.facebook.com/neighboring</w:t>
          </w:r>
        </w:p>
      </w:tc>
      <w:tc>
        <w:tcPr>
          <w:tcW w:w="666" w:type="pct"/>
        </w:tcPr>
        <w:p w14:paraId="267CFC16" w14:textId="77777777" w:rsidR="00D71256" w:rsidRPr="00DA5745" w:rsidRDefault="00D71256" w:rsidP="00B725C5">
          <w:pPr>
            <w:pStyle w:val="Footer"/>
            <w:spacing w:before="40"/>
            <w:jc w:val="center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6A2C3865" wp14:editId="52F483B5">
                <wp:extent cx="869315" cy="571500"/>
                <wp:effectExtent l="0" t="0" r="0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C-2012-logo.2i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00" b="10146"/>
                        <a:stretch/>
                      </pic:blipFill>
                      <pic:spPr bwMode="auto">
                        <a:xfrm>
                          <a:off x="0" y="0"/>
                          <a:ext cx="873598" cy="5743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3DFAA44" w14:textId="77777777" w:rsidR="00D71256" w:rsidRPr="00DA5745" w:rsidRDefault="00D71256" w:rsidP="00C35C83">
          <w:pPr>
            <w:pStyle w:val="Footer"/>
            <w:jc w:val="center"/>
            <w:rPr>
              <w:rFonts w:ascii="Candara" w:hAnsi="Candara"/>
              <w:b/>
              <w:sz w:val="8"/>
              <w:szCs w:val="8"/>
              <w:lang w:bidi="x-none"/>
            </w:rPr>
          </w:pPr>
          <w:r w:rsidRPr="00DA5745">
            <w:rPr>
              <w:rFonts w:ascii="Candara" w:hAnsi="Candara"/>
              <w:b/>
              <w:sz w:val="8"/>
              <w:szCs w:val="8"/>
              <w:lang w:bidi="x-none"/>
            </w:rPr>
            <w:t>social.un.org/coopsyear/</w:t>
          </w:r>
        </w:p>
      </w:tc>
    </w:tr>
  </w:tbl>
  <w:p w14:paraId="490A2AEE" w14:textId="77777777" w:rsidR="00D71256" w:rsidRDefault="00D7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0D1A" w14:textId="77777777" w:rsidR="003F70BF" w:rsidRDefault="003F70BF" w:rsidP="00C35C83">
      <w:r>
        <w:separator/>
      </w:r>
    </w:p>
  </w:footnote>
  <w:footnote w:type="continuationSeparator" w:id="0">
    <w:p w14:paraId="7F654459" w14:textId="77777777" w:rsidR="003F70BF" w:rsidRDefault="003F70BF" w:rsidP="00C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33539"/>
    <w:rsid w:val="00037585"/>
    <w:rsid w:val="00073F8A"/>
    <w:rsid w:val="00092CA8"/>
    <w:rsid w:val="001A5F35"/>
    <w:rsid w:val="002519C6"/>
    <w:rsid w:val="0025744B"/>
    <w:rsid w:val="00276E74"/>
    <w:rsid w:val="00393F62"/>
    <w:rsid w:val="003B4E63"/>
    <w:rsid w:val="003C2F69"/>
    <w:rsid w:val="003D26EF"/>
    <w:rsid w:val="003F70BF"/>
    <w:rsid w:val="00443CC5"/>
    <w:rsid w:val="00494D0F"/>
    <w:rsid w:val="004E1B3C"/>
    <w:rsid w:val="00570F87"/>
    <w:rsid w:val="00575D90"/>
    <w:rsid w:val="00582691"/>
    <w:rsid w:val="00604595"/>
    <w:rsid w:val="0062230C"/>
    <w:rsid w:val="006C2E72"/>
    <w:rsid w:val="006C4C97"/>
    <w:rsid w:val="006F3B57"/>
    <w:rsid w:val="006F5A74"/>
    <w:rsid w:val="00705891"/>
    <w:rsid w:val="00716D86"/>
    <w:rsid w:val="007E2D6D"/>
    <w:rsid w:val="008060D8"/>
    <w:rsid w:val="00861BC3"/>
    <w:rsid w:val="008A0FE3"/>
    <w:rsid w:val="008B6C58"/>
    <w:rsid w:val="008C5392"/>
    <w:rsid w:val="008E1DF1"/>
    <w:rsid w:val="00910603"/>
    <w:rsid w:val="00921A10"/>
    <w:rsid w:val="00964DE2"/>
    <w:rsid w:val="009A2F4B"/>
    <w:rsid w:val="009D6F4B"/>
    <w:rsid w:val="009F23B2"/>
    <w:rsid w:val="00A125A5"/>
    <w:rsid w:val="00A32117"/>
    <w:rsid w:val="00A37146"/>
    <w:rsid w:val="00A76839"/>
    <w:rsid w:val="00A76974"/>
    <w:rsid w:val="00AA4375"/>
    <w:rsid w:val="00AB1477"/>
    <w:rsid w:val="00AD186A"/>
    <w:rsid w:val="00B20C4A"/>
    <w:rsid w:val="00B25DB8"/>
    <w:rsid w:val="00B719F9"/>
    <w:rsid w:val="00B725C5"/>
    <w:rsid w:val="00BB0FF4"/>
    <w:rsid w:val="00BE6C8B"/>
    <w:rsid w:val="00C21EB1"/>
    <w:rsid w:val="00C35C83"/>
    <w:rsid w:val="00C45AEE"/>
    <w:rsid w:val="00C675E9"/>
    <w:rsid w:val="00CD3831"/>
    <w:rsid w:val="00D5417C"/>
    <w:rsid w:val="00D54C34"/>
    <w:rsid w:val="00D71256"/>
    <w:rsid w:val="00DB1388"/>
    <w:rsid w:val="00DC2367"/>
    <w:rsid w:val="00DE4A03"/>
    <w:rsid w:val="00E54808"/>
    <w:rsid w:val="00E637DF"/>
    <w:rsid w:val="00E82974"/>
    <w:rsid w:val="00EA4326"/>
    <w:rsid w:val="00EE09E6"/>
    <w:rsid w:val="00F332F6"/>
    <w:rsid w:val="00F405D7"/>
    <w:rsid w:val="00F426E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6D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2117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117"/>
    <w:rPr>
      <w:rFonts w:ascii="Calibri" w:eastAsia="Times New Roman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6D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2117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117"/>
    <w:rPr>
      <w:rFonts w:ascii="Calibri" w:eastAsia="Times New Roman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@nfca.coo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dalpeop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ca.coop/iyc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F1A9-C1DC-489F-955B-2319E5C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5</cp:revision>
  <dcterms:created xsi:type="dcterms:W3CDTF">2012-07-18T19:00:00Z</dcterms:created>
  <dcterms:modified xsi:type="dcterms:W3CDTF">2012-07-18T21:13:00Z</dcterms:modified>
</cp:coreProperties>
</file>